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5D1" w:rsidRPr="00886784" w:rsidRDefault="006515D1" w:rsidP="006515D1">
      <w:pPr>
        <w:tabs>
          <w:tab w:val="left" w:pos="456"/>
        </w:tabs>
        <w:rPr>
          <w:rFonts w:ascii="Book Antiqua" w:hAnsi="Book Antiqua"/>
          <w:b/>
          <w:sz w:val="72"/>
          <w:szCs w:val="7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886784">
        <w:rPr>
          <w:rFonts w:ascii="Book Antiqua" w:hAnsi="Book Antiqua"/>
          <w:b/>
          <w:sz w:val="72"/>
          <w:szCs w:val="7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Interview</w:t>
      </w:r>
      <w:r w:rsidR="00A50E47" w:rsidRPr="00886784">
        <w:rPr>
          <w:rFonts w:ascii="Book Antiqua" w:hAnsi="Book Antiqua"/>
          <w:b/>
          <w:sz w:val="72"/>
          <w:szCs w:val="7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Tips</w:t>
      </w:r>
      <w:bookmarkStart w:id="0" w:name="_GoBack"/>
      <w:bookmarkEnd w:id="0"/>
    </w:p>
    <w:p w:rsidR="006515D1" w:rsidRPr="006515D1" w:rsidRDefault="006515D1" w:rsidP="006515D1">
      <w:pPr>
        <w:tabs>
          <w:tab w:val="left" w:pos="456"/>
        </w:tabs>
        <w:rPr>
          <w:rFonts w:ascii="Book Antiqua" w:hAnsi="Book Antiqua"/>
          <w:sz w:val="24"/>
          <w:szCs w:val="24"/>
        </w:rPr>
      </w:pPr>
    </w:p>
    <w:p w:rsidR="006515D1" w:rsidRPr="006515D1" w:rsidRDefault="006515D1" w:rsidP="00E53245">
      <w:pPr>
        <w:tabs>
          <w:tab w:val="left" w:pos="456"/>
        </w:tabs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 xml:space="preserve">You do not need to “sell” yourself in an interview. If you are in an interview, then your </w:t>
      </w:r>
      <w:r w:rsidR="00D45B4A">
        <w:rPr>
          <w:rFonts w:ascii="Book Antiqua" w:hAnsi="Book Antiqua"/>
          <w:sz w:val="24"/>
          <w:szCs w:val="24"/>
        </w:rPr>
        <w:t>résumé</w:t>
      </w:r>
      <w:r w:rsidRPr="006515D1">
        <w:rPr>
          <w:rFonts w:ascii="Book Antiqua" w:hAnsi="Book Antiqua"/>
          <w:sz w:val="24"/>
          <w:szCs w:val="24"/>
        </w:rPr>
        <w:t xml:space="preserve"> has already spoken of your expertise. And/or, you were referred by another colleague/contact</w:t>
      </w:r>
      <w:r w:rsidR="004B2075">
        <w:rPr>
          <w:rFonts w:ascii="Book Antiqua" w:hAnsi="Book Antiqua"/>
          <w:sz w:val="24"/>
          <w:szCs w:val="24"/>
        </w:rPr>
        <w:t>;</w:t>
      </w:r>
      <w:r w:rsidRPr="006515D1">
        <w:rPr>
          <w:rFonts w:ascii="Book Antiqua" w:hAnsi="Book Antiqua"/>
          <w:sz w:val="24"/>
          <w:szCs w:val="24"/>
        </w:rPr>
        <w:t xml:space="preserve"> and together with your </w:t>
      </w:r>
      <w:r w:rsidR="00D45B4A">
        <w:rPr>
          <w:rFonts w:ascii="Book Antiqua" w:hAnsi="Book Antiqua"/>
          <w:sz w:val="24"/>
          <w:szCs w:val="24"/>
        </w:rPr>
        <w:t>résumé</w:t>
      </w:r>
      <w:r w:rsidRPr="006515D1">
        <w:rPr>
          <w:rFonts w:ascii="Book Antiqua" w:hAnsi="Book Antiqua"/>
          <w:sz w:val="24"/>
          <w:szCs w:val="24"/>
        </w:rPr>
        <w:t>, the potential employer recognizes that you possess the skills required for the position</w:t>
      </w:r>
      <w:r w:rsidR="0008002B" w:rsidRPr="006515D1">
        <w:rPr>
          <w:rFonts w:ascii="Book Antiqua" w:hAnsi="Book Antiqua"/>
          <w:sz w:val="24"/>
          <w:szCs w:val="24"/>
        </w:rPr>
        <w:t xml:space="preserve">. </w:t>
      </w:r>
      <w:r w:rsidR="006C1985" w:rsidRPr="006515D1">
        <w:rPr>
          <w:rFonts w:ascii="Book Antiqua" w:hAnsi="Book Antiqua"/>
          <w:sz w:val="24"/>
          <w:szCs w:val="24"/>
        </w:rPr>
        <w:t>Consequently,</w:t>
      </w:r>
      <w:r w:rsidRPr="006515D1">
        <w:rPr>
          <w:rFonts w:ascii="Book Antiqua" w:hAnsi="Book Antiqua"/>
          <w:sz w:val="24"/>
          <w:szCs w:val="24"/>
        </w:rPr>
        <w:t xml:space="preserve"> the components of an interview include:</w:t>
      </w:r>
    </w:p>
    <w:p w:rsidR="006515D1" w:rsidRPr="006515D1" w:rsidRDefault="006515D1" w:rsidP="006515D1">
      <w:pPr>
        <w:tabs>
          <w:tab w:val="left" w:pos="456"/>
        </w:tabs>
        <w:rPr>
          <w:rFonts w:ascii="Book Antiqua" w:hAnsi="Book Antiqua"/>
          <w:sz w:val="24"/>
          <w:szCs w:val="24"/>
        </w:rPr>
      </w:pPr>
    </w:p>
    <w:p w:rsidR="006515D1" w:rsidRPr="006515D1" w:rsidRDefault="006515D1" w:rsidP="006515D1">
      <w:pPr>
        <w:numPr>
          <w:ilvl w:val="0"/>
          <w:numId w:val="5"/>
        </w:numPr>
        <w:tabs>
          <w:tab w:val="left" w:pos="456"/>
        </w:tabs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Personality (90% of an interview</w:t>
      </w:r>
      <w:r w:rsidR="007C4BA5">
        <w:rPr>
          <w:rFonts w:ascii="Book Antiqua" w:hAnsi="Book Antiqua"/>
          <w:sz w:val="24"/>
          <w:szCs w:val="24"/>
        </w:rPr>
        <w:t xml:space="preserve"> is about personality, which i</w:t>
      </w:r>
      <w:r w:rsidRPr="006515D1">
        <w:rPr>
          <w:rFonts w:ascii="Book Antiqua" w:hAnsi="Book Antiqua"/>
          <w:sz w:val="24"/>
          <w:szCs w:val="24"/>
        </w:rPr>
        <w:t>ncludes how you are dressed (suit, shoes, jewelry), personal hygiene, what type of purse/briefcase you are carrying, eye contact, firm hand shake, general confidence, initiating questions, speaking ability/clarity and body language)</w:t>
      </w:r>
      <w:r w:rsidR="007C4BA5">
        <w:rPr>
          <w:rFonts w:ascii="Book Antiqua" w:hAnsi="Book Antiqua"/>
          <w:sz w:val="24"/>
          <w:szCs w:val="24"/>
        </w:rPr>
        <w:t>.</w:t>
      </w:r>
    </w:p>
    <w:p w:rsidR="006515D1" w:rsidRPr="006515D1" w:rsidRDefault="006515D1" w:rsidP="006515D1">
      <w:pPr>
        <w:tabs>
          <w:tab w:val="left" w:pos="456"/>
        </w:tabs>
        <w:rPr>
          <w:rFonts w:ascii="Book Antiqua" w:hAnsi="Book Antiqua"/>
          <w:sz w:val="24"/>
          <w:szCs w:val="24"/>
        </w:rPr>
      </w:pPr>
    </w:p>
    <w:p w:rsidR="006515D1" w:rsidRPr="006515D1" w:rsidRDefault="006515D1" w:rsidP="006515D1">
      <w:pPr>
        <w:numPr>
          <w:ilvl w:val="0"/>
          <w:numId w:val="5"/>
        </w:numPr>
        <w:tabs>
          <w:tab w:val="left" w:pos="456"/>
        </w:tabs>
        <w:rPr>
          <w:rFonts w:ascii="Book Antiqua" w:hAnsi="Book Antiqua"/>
          <w:sz w:val="24"/>
          <w:szCs w:val="24"/>
        </w:rPr>
      </w:pPr>
      <w:proofErr w:type="gramStart"/>
      <w:r w:rsidRPr="006515D1">
        <w:rPr>
          <w:rFonts w:ascii="Book Antiqua" w:hAnsi="Book Antiqua"/>
          <w:sz w:val="24"/>
          <w:szCs w:val="24"/>
        </w:rPr>
        <w:t>Motivation (Why do you want the job?</w:t>
      </w:r>
      <w:proofErr w:type="gramEnd"/>
      <w:r w:rsidRPr="006515D1">
        <w:rPr>
          <w:rFonts w:ascii="Book Antiqua" w:hAnsi="Book Antiqua"/>
          <w:sz w:val="24"/>
          <w:szCs w:val="24"/>
        </w:rPr>
        <w:t xml:space="preserve"> </w:t>
      </w:r>
      <w:proofErr w:type="gramStart"/>
      <w:r w:rsidRPr="006515D1">
        <w:rPr>
          <w:rFonts w:ascii="Book Antiqua" w:hAnsi="Book Antiqua"/>
          <w:sz w:val="24"/>
          <w:szCs w:val="24"/>
        </w:rPr>
        <w:t>To suit your own needs or those of the company?)</w:t>
      </w:r>
      <w:r w:rsidR="007C4BA5">
        <w:rPr>
          <w:rFonts w:ascii="Book Antiqua" w:hAnsi="Book Antiqua"/>
          <w:sz w:val="24"/>
          <w:szCs w:val="24"/>
        </w:rPr>
        <w:t>.</w:t>
      </w:r>
      <w:proofErr w:type="gramEnd"/>
    </w:p>
    <w:p w:rsidR="006515D1" w:rsidRPr="006515D1" w:rsidRDefault="006515D1" w:rsidP="006515D1">
      <w:pPr>
        <w:tabs>
          <w:tab w:val="left" w:pos="456"/>
        </w:tabs>
        <w:rPr>
          <w:rFonts w:ascii="Book Antiqua" w:hAnsi="Book Antiqua"/>
          <w:sz w:val="24"/>
          <w:szCs w:val="24"/>
        </w:rPr>
      </w:pPr>
    </w:p>
    <w:p w:rsidR="006515D1" w:rsidRPr="006515D1" w:rsidRDefault="006515D1" w:rsidP="006515D1">
      <w:pPr>
        <w:numPr>
          <w:ilvl w:val="0"/>
          <w:numId w:val="5"/>
        </w:numPr>
        <w:tabs>
          <w:tab w:val="left" w:pos="456"/>
        </w:tabs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Technical Abilities (Are you familiar with the position, the company</w:t>
      </w:r>
      <w:r w:rsidR="004B2075">
        <w:rPr>
          <w:rFonts w:ascii="Book Antiqua" w:hAnsi="Book Antiqua"/>
          <w:sz w:val="24"/>
          <w:szCs w:val="24"/>
        </w:rPr>
        <w:t>,</w:t>
      </w:r>
      <w:r w:rsidRPr="006515D1">
        <w:rPr>
          <w:rFonts w:ascii="Book Antiqua" w:hAnsi="Book Antiqua"/>
          <w:sz w:val="24"/>
          <w:szCs w:val="24"/>
        </w:rPr>
        <w:t xml:space="preserve"> and its services/</w:t>
      </w:r>
      <w:proofErr w:type="gramStart"/>
      <w:r w:rsidRPr="006515D1">
        <w:rPr>
          <w:rFonts w:ascii="Book Antiqua" w:hAnsi="Book Antiqua"/>
          <w:sz w:val="24"/>
          <w:szCs w:val="24"/>
        </w:rPr>
        <w:t>products?</w:t>
      </w:r>
      <w:proofErr w:type="gramEnd"/>
      <w:r w:rsidRPr="006515D1">
        <w:rPr>
          <w:rFonts w:ascii="Book Antiqua" w:hAnsi="Book Antiqua"/>
          <w:sz w:val="24"/>
          <w:szCs w:val="24"/>
        </w:rPr>
        <w:t>)</w:t>
      </w:r>
      <w:r w:rsidR="007C4BA5">
        <w:rPr>
          <w:rFonts w:ascii="Book Antiqua" w:hAnsi="Book Antiqua"/>
          <w:sz w:val="24"/>
          <w:szCs w:val="24"/>
        </w:rPr>
        <w:t>.</w:t>
      </w:r>
    </w:p>
    <w:p w:rsidR="006515D1" w:rsidRPr="006515D1" w:rsidRDefault="006515D1" w:rsidP="006515D1">
      <w:pPr>
        <w:tabs>
          <w:tab w:val="left" w:pos="456"/>
        </w:tabs>
        <w:rPr>
          <w:rFonts w:ascii="Book Antiqua" w:hAnsi="Book Antiqua"/>
          <w:sz w:val="24"/>
          <w:szCs w:val="24"/>
        </w:rPr>
      </w:pPr>
    </w:p>
    <w:p w:rsidR="006515D1" w:rsidRPr="006515D1" w:rsidRDefault="006515D1" w:rsidP="006515D1">
      <w:pPr>
        <w:numPr>
          <w:ilvl w:val="0"/>
          <w:numId w:val="5"/>
        </w:numPr>
        <w:tabs>
          <w:tab w:val="left" w:pos="456"/>
        </w:tabs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 xml:space="preserve">Competency (The interviewer wants to hire a competent employee…someone he can trust with a new position and authority to fix the problem. It costs a company $10,000+ in unproductive costs to hire and bring on a new employee…through interviewing and </w:t>
      </w:r>
      <w:r w:rsidR="0008002B" w:rsidRPr="006515D1">
        <w:rPr>
          <w:rFonts w:ascii="Book Antiqua" w:hAnsi="Book Antiqua"/>
          <w:sz w:val="24"/>
          <w:szCs w:val="24"/>
        </w:rPr>
        <w:t>training…thus,</w:t>
      </w:r>
      <w:r w:rsidRPr="006515D1">
        <w:rPr>
          <w:rFonts w:ascii="Book Antiqua" w:hAnsi="Book Antiqua"/>
          <w:sz w:val="24"/>
          <w:szCs w:val="24"/>
        </w:rPr>
        <w:t xml:space="preserve"> they want to hire someone that is competent, serious about the job and the company, and looking to stay on board for a while).</w:t>
      </w:r>
    </w:p>
    <w:p w:rsidR="006515D1" w:rsidRPr="006515D1" w:rsidRDefault="006515D1" w:rsidP="006515D1">
      <w:pPr>
        <w:tabs>
          <w:tab w:val="left" w:pos="456"/>
        </w:tabs>
        <w:rPr>
          <w:rFonts w:ascii="Book Antiqua" w:hAnsi="Book Antiqua"/>
          <w:sz w:val="24"/>
          <w:szCs w:val="24"/>
        </w:rPr>
      </w:pPr>
    </w:p>
    <w:p w:rsidR="006515D1" w:rsidRPr="006515D1" w:rsidRDefault="006515D1" w:rsidP="006515D1">
      <w:pPr>
        <w:numPr>
          <w:ilvl w:val="0"/>
          <w:numId w:val="5"/>
        </w:numPr>
        <w:tabs>
          <w:tab w:val="left" w:pos="456"/>
        </w:tabs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 xml:space="preserve">Education, employment record, and references (References are critical. Your education and employment record </w:t>
      </w:r>
      <w:proofErr w:type="gramStart"/>
      <w:r w:rsidRPr="006515D1">
        <w:rPr>
          <w:rFonts w:ascii="Book Antiqua" w:hAnsi="Book Antiqua"/>
          <w:sz w:val="24"/>
          <w:szCs w:val="24"/>
        </w:rPr>
        <w:t>will be verified</w:t>
      </w:r>
      <w:proofErr w:type="gramEnd"/>
      <w:r w:rsidRPr="006515D1">
        <w:rPr>
          <w:rFonts w:ascii="Book Antiqua" w:hAnsi="Book Antiqua"/>
          <w:sz w:val="24"/>
          <w:szCs w:val="24"/>
        </w:rPr>
        <w:t xml:space="preserve"> and references will be contacted).</w:t>
      </w:r>
    </w:p>
    <w:p w:rsidR="006515D1" w:rsidRPr="006515D1" w:rsidRDefault="006515D1" w:rsidP="006515D1">
      <w:pPr>
        <w:tabs>
          <w:tab w:val="left" w:pos="456"/>
        </w:tabs>
        <w:rPr>
          <w:rFonts w:ascii="Book Antiqua" w:hAnsi="Book Antiqua"/>
          <w:sz w:val="24"/>
          <w:szCs w:val="24"/>
        </w:rPr>
      </w:pPr>
    </w:p>
    <w:p w:rsidR="006515D1" w:rsidRPr="006515D1" w:rsidRDefault="006515D1" w:rsidP="006515D1">
      <w:pPr>
        <w:numPr>
          <w:ilvl w:val="0"/>
          <w:numId w:val="4"/>
        </w:numPr>
        <w:tabs>
          <w:tab w:val="left" w:pos="456"/>
        </w:tabs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Remember: Most interviewers</w:t>
      </w:r>
      <w:r w:rsidR="004B2075">
        <w:rPr>
          <w:rFonts w:ascii="Book Antiqua" w:hAnsi="Book Antiqua"/>
          <w:sz w:val="24"/>
          <w:szCs w:val="24"/>
        </w:rPr>
        <w:t xml:space="preserve"> are not trained interviewers. </w:t>
      </w:r>
      <w:r w:rsidRPr="006515D1">
        <w:rPr>
          <w:rFonts w:ascii="Book Antiqua" w:hAnsi="Book Antiqua"/>
          <w:sz w:val="24"/>
          <w:szCs w:val="24"/>
        </w:rPr>
        <w:t>They are busy with their jobs and they are taking time from their operations to conduct interviews</w:t>
      </w:r>
      <w:r w:rsidR="007C4BA5">
        <w:rPr>
          <w:rFonts w:ascii="Book Antiqua" w:hAnsi="Book Antiqua"/>
          <w:sz w:val="24"/>
          <w:szCs w:val="24"/>
        </w:rPr>
        <w:t>.</w:t>
      </w:r>
    </w:p>
    <w:p w:rsidR="006515D1" w:rsidRPr="006515D1" w:rsidRDefault="006515D1" w:rsidP="006515D1">
      <w:pPr>
        <w:tabs>
          <w:tab w:val="left" w:pos="456"/>
        </w:tabs>
        <w:rPr>
          <w:rFonts w:ascii="Book Antiqua" w:hAnsi="Book Antiqua"/>
          <w:sz w:val="24"/>
          <w:szCs w:val="24"/>
        </w:rPr>
      </w:pPr>
    </w:p>
    <w:p w:rsidR="006515D1" w:rsidRDefault="004B2075" w:rsidP="006515D1">
      <w:pPr>
        <w:numPr>
          <w:ilvl w:val="0"/>
          <w:numId w:val="6"/>
        </w:numPr>
        <w:tabs>
          <w:tab w:val="left" w:pos="456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Ask </w:t>
      </w:r>
      <w:r w:rsidR="006515D1" w:rsidRPr="006515D1">
        <w:rPr>
          <w:rFonts w:ascii="Book Antiqua" w:hAnsi="Book Antiqua"/>
          <w:sz w:val="24"/>
          <w:szCs w:val="24"/>
        </w:rPr>
        <w:t>Questions (You want to ensure you understand the position and its requirements</w:t>
      </w:r>
      <w:r>
        <w:rPr>
          <w:rFonts w:ascii="Book Antiqua" w:hAnsi="Book Antiqua"/>
          <w:sz w:val="24"/>
          <w:szCs w:val="24"/>
        </w:rPr>
        <w:t>—</w:t>
      </w:r>
      <w:r w:rsidR="006515D1" w:rsidRPr="006515D1">
        <w:rPr>
          <w:rFonts w:ascii="Book Antiqua" w:hAnsi="Book Antiqua"/>
          <w:sz w:val="24"/>
          <w:szCs w:val="24"/>
        </w:rPr>
        <w:t>you</w:t>
      </w:r>
      <w:r>
        <w:rPr>
          <w:rFonts w:ascii="Book Antiqua" w:hAnsi="Book Antiqua"/>
          <w:sz w:val="24"/>
          <w:szCs w:val="24"/>
        </w:rPr>
        <w:t xml:space="preserve"> </w:t>
      </w:r>
      <w:r w:rsidR="006515D1" w:rsidRPr="006515D1">
        <w:rPr>
          <w:rFonts w:ascii="Book Antiqua" w:hAnsi="Book Antiqua"/>
          <w:sz w:val="24"/>
          <w:szCs w:val="24"/>
        </w:rPr>
        <w:t>don’t want any surprises later)</w:t>
      </w:r>
    </w:p>
    <w:p w:rsidR="004B2075" w:rsidRDefault="004B2075" w:rsidP="004B2075">
      <w:pPr>
        <w:tabs>
          <w:tab w:val="left" w:pos="456"/>
        </w:tabs>
        <w:rPr>
          <w:rFonts w:ascii="Book Antiqua" w:hAnsi="Book Antiqua"/>
          <w:sz w:val="24"/>
          <w:szCs w:val="24"/>
        </w:rPr>
      </w:pPr>
    </w:p>
    <w:p w:rsidR="004B2075" w:rsidRDefault="004B2075" w:rsidP="006515D1">
      <w:pPr>
        <w:numPr>
          <w:ilvl w:val="0"/>
          <w:numId w:val="6"/>
        </w:numPr>
        <w:tabs>
          <w:tab w:val="left" w:pos="456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Take Notes</w:t>
      </w:r>
      <w:r w:rsidR="00981D4F">
        <w:rPr>
          <w:rFonts w:ascii="Book Antiqua" w:hAnsi="Book Antiqua"/>
          <w:sz w:val="24"/>
          <w:szCs w:val="24"/>
        </w:rPr>
        <w:t>.</w:t>
      </w:r>
    </w:p>
    <w:p w:rsidR="004B2075" w:rsidRDefault="004B2075" w:rsidP="004B2075">
      <w:pPr>
        <w:tabs>
          <w:tab w:val="left" w:pos="456"/>
        </w:tabs>
        <w:rPr>
          <w:rFonts w:ascii="Book Antiqua" w:hAnsi="Book Antiqua"/>
          <w:sz w:val="24"/>
          <w:szCs w:val="24"/>
        </w:rPr>
      </w:pPr>
    </w:p>
    <w:p w:rsidR="004B2075" w:rsidRDefault="0008002B" w:rsidP="006515D1">
      <w:pPr>
        <w:numPr>
          <w:ilvl w:val="0"/>
          <w:numId w:val="6"/>
        </w:numPr>
        <w:tabs>
          <w:tab w:val="left" w:pos="456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lastRenderedPageBreak/>
        <w:t xml:space="preserve">Ask for a time line (i.e., </w:t>
      </w:r>
      <w:r w:rsidR="00981D4F">
        <w:rPr>
          <w:rFonts w:ascii="Book Antiqua" w:hAnsi="Book Antiqua"/>
          <w:sz w:val="24"/>
          <w:szCs w:val="24"/>
        </w:rPr>
        <w:t>w</w:t>
      </w:r>
      <w:r>
        <w:rPr>
          <w:rFonts w:ascii="Book Antiqua" w:hAnsi="Book Antiqua"/>
          <w:sz w:val="24"/>
          <w:szCs w:val="24"/>
        </w:rPr>
        <w:t>hen can I expect a call re</w:t>
      </w:r>
      <w:r w:rsidR="00981D4F">
        <w:rPr>
          <w:rFonts w:ascii="Book Antiqua" w:hAnsi="Book Antiqua"/>
          <w:sz w:val="24"/>
          <w:szCs w:val="24"/>
        </w:rPr>
        <w:t>garding the next phase in the i</w:t>
      </w:r>
      <w:r>
        <w:rPr>
          <w:rFonts w:ascii="Book Antiqua" w:hAnsi="Book Antiqua"/>
          <w:sz w:val="24"/>
          <w:szCs w:val="24"/>
        </w:rPr>
        <w:t>n</w:t>
      </w:r>
      <w:r w:rsidR="00981D4F">
        <w:rPr>
          <w:rFonts w:ascii="Book Antiqua" w:hAnsi="Book Antiqua"/>
          <w:sz w:val="24"/>
          <w:szCs w:val="24"/>
        </w:rPr>
        <w:t>terview</w:t>
      </w:r>
      <w:r>
        <w:rPr>
          <w:rFonts w:ascii="Book Antiqua" w:hAnsi="Book Antiqua"/>
          <w:sz w:val="24"/>
          <w:szCs w:val="24"/>
        </w:rPr>
        <w:t xml:space="preserve"> process?)</w:t>
      </w:r>
      <w:r w:rsidR="00981D4F">
        <w:rPr>
          <w:rFonts w:ascii="Book Antiqua" w:hAnsi="Book Antiqua"/>
          <w:sz w:val="24"/>
          <w:szCs w:val="24"/>
        </w:rPr>
        <w:t>.</w:t>
      </w:r>
    </w:p>
    <w:p w:rsidR="0008002B" w:rsidRDefault="0008002B" w:rsidP="0008002B">
      <w:pPr>
        <w:tabs>
          <w:tab w:val="left" w:pos="456"/>
        </w:tabs>
        <w:rPr>
          <w:rFonts w:ascii="Book Antiqua" w:hAnsi="Book Antiqua"/>
          <w:sz w:val="24"/>
          <w:szCs w:val="24"/>
        </w:rPr>
      </w:pPr>
    </w:p>
    <w:p w:rsidR="0008002B" w:rsidRDefault="0008002B" w:rsidP="006515D1">
      <w:pPr>
        <w:numPr>
          <w:ilvl w:val="0"/>
          <w:numId w:val="6"/>
        </w:numPr>
        <w:tabs>
          <w:tab w:val="left" w:pos="456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Send a ‘thank you’ letter.</w:t>
      </w:r>
    </w:p>
    <w:p w:rsidR="004B2075" w:rsidRDefault="004B2075" w:rsidP="004B2075">
      <w:pPr>
        <w:tabs>
          <w:tab w:val="left" w:pos="456"/>
        </w:tabs>
        <w:rPr>
          <w:rFonts w:ascii="Book Antiqua" w:hAnsi="Book Antiqua"/>
          <w:sz w:val="24"/>
          <w:szCs w:val="24"/>
        </w:rPr>
      </w:pPr>
    </w:p>
    <w:p w:rsidR="006515D1" w:rsidRPr="007101E8" w:rsidRDefault="0008002B" w:rsidP="004B2075">
      <w:pPr>
        <w:tabs>
          <w:tab w:val="left" w:pos="456"/>
        </w:tabs>
        <w:spacing w:after="60"/>
        <w:rPr>
          <w:rFonts w:ascii="Book Antiqua" w:hAnsi="Book Antiqua"/>
          <w:b/>
          <w:sz w:val="24"/>
          <w:szCs w:val="24"/>
          <w:u w:val="single"/>
        </w:rPr>
      </w:pPr>
      <w:r w:rsidRPr="007101E8">
        <w:rPr>
          <w:rFonts w:ascii="Book Antiqua" w:hAnsi="Book Antiqua"/>
          <w:b/>
          <w:sz w:val="24"/>
          <w:szCs w:val="24"/>
          <w:u w:val="single"/>
        </w:rPr>
        <w:t>The 16 most frequently asked questions by interviewers</w:t>
      </w:r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proofErr w:type="gramStart"/>
      <w:r w:rsidRPr="006515D1">
        <w:rPr>
          <w:rFonts w:ascii="Book Antiqua" w:hAnsi="Book Antiqua"/>
          <w:sz w:val="24"/>
          <w:szCs w:val="24"/>
        </w:rPr>
        <w:t>Tell me about yourself?</w:t>
      </w:r>
      <w:proofErr w:type="gramEnd"/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What do you know about our company?</w:t>
      </w:r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Why do you want to work for us?</w:t>
      </w:r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proofErr w:type="gramStart"/>
      <w:r w:rsidRPr="006515D1">
        <w:rPr>
          <w:rFonts w:ascii="Book Antiqua" w:hAnsi="Book Antiqua"/>
          <w:sz w:val="24"/>
          <w:szCs w:val="24"/>
        </w:rPr>
        <w:t>Tell me about a time that you failed at something, and what you did afterwards?</w:t>
      </w:r>
      <w:proofErr w:type="gramEnd"/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What unique abilities or qualities would you bring to this job?</w:t>
      </w:r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What salary are you expecting?</w:t>
      </w:r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What are your major strengths</w:t>
      </w:r>
      <w:r w:rsidR="00981D4F">
        <w:rPr>
          <w:rFonts w:ascii="Book Antiqua" w:hAnsi="Book Antiqua"/>
          <w:sz w:val="24"/>
          <w:szCs w:val="24"/>
        </w:rPr>
        <w:t xml:space="preserve"> /</w:t>
      </w:r>
      <w:r w:rsidRPr="006515D1">
        <w:rPr>
          <w:rFonts w:ascii="Book Antiqua" w:hAnsi="Book Antiqua"/>
          <w:sz w:val="24"/>
          <w:szCs w:val="24"/>
        </w:rPr>
        <w:t>weaknesses?</w:t>
      </w:r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How long do you plan to stay at our company? Where do you see yourself in five years?</w:t>
      </w:r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 xml:space="preserve">Tell me about a project that you had </w:t>
      </w:r>
      <w:proofErr w:type="gramStart"/>
      <w:r w:rsidRPr="006515D1">
        <w:rPr>
          <w:rFonts w:ascii="Book Antiqua" w:hAnsi="Book Antiqua"/>
          <w:sz w:val="24"/>
          <w:szCs w:val="24"/>
        </w:rPr>
        <w:t>either at work or school</w:t>
      </w:r>
      <w:proofErr w:type="gramEnd"/>
      <w:r w:rsidRPr="006515D1">
        <w:rPr>
          <w:rFonts w:ascii="Book Antiqua" w:hAnsi="Book Antiqua"/>
          <w:sz w:val="24"/>
          <w:szCs w:val="24"/>
        </w:rPr>
        <w:t>. Describe in detail how you managed it and what was the outcome?</w:t>
      </w:r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What do you do in your spare time?</w:t>
      </w:r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What other types of jobs or companies are you considering?</w:t>
      </w:r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Describe a time when you worked on a team project. What was your relative position on the team? Were you satisfied with your contribution? How could have it worked better?</w:t>
      </w:r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Why did you choose your school and course of study?</w:t>
      </w:r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 xml:space="preserve">Think back to a situation </w:t>
      </w:r>
      <w:proofErr w:type="gramStart"/>
      <w:r w:rsidRPr="006515D1">
        <w:rPr>
          <w:rFonts w:ascii="Book Antiqua" w:hAnsi="Book Antiqua"/>
          <w:sz w:val="24"/>
          <w:szCs w:val="24"/>
        </w:rPr>
        <w:t>in which there was a conflict you had to resolve</w:t>
      </w:r>
      <w:proofErr w:type="gramEnd"/>
      <w:r w:rsidRPr="006515D1">
        <w:rPr>
          <w:rFonts w:ascii="Book Antiqua" w:hAnsi="Book Antiqua"/>
          <w:sz w:val="24"/>
          <w:szCs w:val="24"/>
        </w:rPr>
        <w:t>. Tell me how you resolved that conflict.</w:t>
      </w:r>
    </w:p>
    <w:p w:rsidR="006515D1" w:rsidRP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Why should I hire you?</w:t>
      </w:r>
    </w:p>
    <w:p w:rsidR="006515D1" w:rsidRDefault="006515D1" w:rsidP="004B2075">
      <w:pPr>
        <w:numPr>
          <w:ilvl w:val="0"/>
          <w:numId w:val="8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Do you have any questions for us?</w:t>
      </w:r>
    </w:p>
    <w:p w:rsidR="007101E8" w:rsidRDefault="007101E8" w:rsidP="007101E8">
      <w:p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</w:p>
    <w:p w:rsidR="007101E8" w:rsidRDefault="007101E8" w:rsidP="007101E8">
      <w:pPr>
        <w:tabs>
          <w:tab w:val="left" w:pos="456"/>
        </w:tabs>
        <w:spacing w:after="60"/>
        <w:rPr>
          <w:rFonts w:ascii="Book Antiqua" w:hAnsi="Book Antiqua"/>
          <w:b/>
          <w:sz w:val="24"/>
          <w:szCs w:val="24"/>
          <w:u w:val="single"/>
        </w:rPr>
      </w:pPr>
      <w:r w:rsidRPr="007101E8">
        <w:rPr>
          <w:rFonts w:ascii="Book Antiqua" w:hAnsi="Book Antiqua"/>
          <w:b/>
          <w:sz w:val="24"/>
          <w:szCs w:val="24"/>
          <w:u w:val="single"/>
        </w:rPr>
        <w:t>What to Ask</w:t>
      </w:r>
    </w:p>
    <w:p w:rsidR="007101E8" w:rsidRDefault="007101E8" w:rsidP="007101E8">
      <w:pPr>
        <w:tabs>
          <w:tab w:val="left" w:pos="456"/>
        </w:tabs>
        <w:spacing w:after="60"/>
        <w:rPr>
          <w:rFonts w:ascii="Book Antiqua" w:hAnsi="Book Antiqua"/>
          <w:b/>
          <w:sz w:val="24"/>
          <w:szCs w:val="24"/>
          <w:u w:val="single"/>
        </w:rPr>
      </w:pPr>
    </w:p>
    <w:p w:rsidR="007101E8" w:rsidRPr="006515D1" w:rsidRDefault="007101E8" w:rsidP="007101E8">
      <w:pPr>
        <w:numPr>
          <w:ilvl w:val="0"/>
          <w:numId w:val="7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 xml:space="preserve">What is the most pressing need that you have in the area we are interviewing </w:t>
      </w:r>
      <w:proofErr w:type="gramStart"/>
      <w:r w:rsidRPr="006515D1">
        <w:rPr>
          <w:rFonts w:ascii="Book Antiqua" w:hAnsi="Book Antiqua"/>
          <w:sz w:val="24"/>
          <w:szCs w:val="24"/>
        </w:rPr>
        <w:t>about</w:t>
      </w:r>
      <w:proofErr w:type="gramEnd"/>
      <w:r w:rsidRPr="006515D1">
        <w:rPr>
          <w:rFonts w:ascii="Book Antiqua" w:hAnsi="Book Antiqua"/>
          <w:sz w:val="24"/>
          <w:szCs w:val="24"/>
        </w:rPr>
        <w:t>?</w:t>
      </w:r>
    </w:p>
    <w:p w:rsidR="007101E8" w:rsidRPr="006515D1" w:rsidRDefault="007101E8" w:rsidP="007101E8">
      <w:pPr>
        <w:numPr>
          <w:ilvl w:val="0"/>
          <w:numId w:val="7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What are you looking for in the position/person you are hiring for this position?</w:t>
      </w:r>
    </w:p>
    <w:p w:rsidR="007101E8" w:rsidRPr="006515D1" w:rsidRDefault="007101E8" w:rsidP="007101E8">
      <w:pPr>
        <w:numPr>
          <w:ilvl w:val="0"/>
          <w:numId w:val="7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>What visible indicators of success will you use to evaluate my performance?</w:t>
      </w:r>
    </w:p>
    <w:p w:rsidR="007101E8" w:rsidRPr="006515D1" w:rsidRDefault="007101E8" w:rsidP="007101E8">
      <w:pPr>
        <w:numPr>
          <w:ilvl w:val="0"/>
          <w:numId w:val="7"/>
        </w:numPr>
        <w:tabs>
          <w:tab w:val="left" w:pos="456"/>
        </w:tabs>
        <w:spacing w:after="60"/>
        <w:rPr>
          <w:rFonts w:ascii="Book Antiqua" w:hAnsi="Book Antiqua"/>
          <w:sz w:val="24"/>
          <w:szCs w:val="24"/>
        </w:rPr>
      </w:pPr>
      <w:r w:rsidRPr="006515D1">
        <w:rPr>
          <w:rFonts w:ascii="Book Antiqua" w:hAnsi="Book Antiqua"/>
          <w:sz w:val="24"/>
          <w:szCs w:val="24"/>
        </w:rPr>
        <w:t xml:space="preserve">Which resources, including decision making </w:t>
      </w:r>
      <w:r w:rsidR="006C1985">
        <w:rPr>
          <w:rFonts w:ascii="Book Antiqua" w:hAnsi="Book Antiqua"/>
          <w:sz w:val="24"/>
          <w:szCs w:val="24"/>
        </w:rPr>
        <w:t xml:space="preserve">and </w:t>
      </w:r>
      <w:r w:rsidRPr="006515D1">
        <w:rPr>
          <w:rFonts w:ascii="Book Antiqua" w:hAnsi="Book Antiqua"/>
          <w:sz w:val="24"/>
          <w:szCs w:val="24"/>
        </w:rPr>
        <w:t>funding will I have under my control?</w:t>
      </w:r>
    </w:p>
    <w:p w:rsidR="007101E8" w:rsidRPr="007101E8" w:rsidRDefault="007101E8" w:rsidP="007101E8">
      <w:pPr>
        <w:tabs>
          <w:tab w:val="left" w:pos="456"/>
        </w:tabs>
        <w:spacing w:after="60"/>
        <w:rPr>
          <w:rFonts w:ascii="Book Antiqua" w:hAnsi="Book Antiqua"/>
          <w:b/>
          <w:sz w:val="24"/>
          <w:szCs w:val="24"/>
          <w:u w:val="single"/>
        </w:rPr>
      </w:pPr>
    </w:p>
    <w:sectPr w:rsidR="007101E8" w:rsidRPr="007101E8" w:rsidSect="006A59E3">
      <w:headerReference w:type="even" r:id="rId8"/>
      <w:footerReference w:type="even" r:id="rId9"/>
      <w:footerReference w:type="default" r:id="rId10"/>
      <w:pgSz w:w="12240" w:h="15840"/>
      <w:pgMar w:top="1440" w:right="1440" w:bottom="1440" w:left="1872" w:header="720" w:footer="720" w:gutter="0"/>
      <w:pgBorders w:offsetFrom="page">
        <w:top w:val="single" w:sz="24" w:space="24" w:color="1F497D"/>
        <w:left w:val="single" w:sz="8" w:space="24" w:color="1F497D"/>
        <w:bottom w:val="single" w:sz="24" w:space="24" w:color="1F497D"/>
        <w:right w:val="single" w:sz="8" w:space="24" w:color="1F497D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9E3" w:rsidRDefault="006A59E3">
      <w:r>
        <w:separator/>
      </w:r>
    </w:p>
  </w:endnote>
  <w:endnote w:type="continuationSeparator" w:id="0">
    <w:p w:rsidR="006A59E3" w:rsidRDefault="006A5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E36" w:rsidRDefault="00024E36" w:rsidP="00A50E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4E36" w:rsidRDefault="00024E36" w:rsidP="003D60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E36" w:rsidRDefault="00024E36" w:rsidP="00A50E47">
    <w:pPr>
      <w:pStyle w:val="Footer"/>
      <w:framePr w:wrap="around" w:vAnchor="text" w:hAnchor="margin" w:xAlign="right" w:y="1"/>
      <w:rPr>
        <w:rStyle w:val="PageNumber"/>
      </w:rPr>
    </w:pPr>
  </w:p>
  <w:p w:rsidR="00FB6A39" w:rsidRDefault="00FB6A39" w:rsidP="00FB6A39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hAnsi="Book Antiqua"/>
        <w:color w:val="1F497D"/>
        <w:sz w:val="18"/>
        <w:szCs w:val="18"/>
      </w:rPr>
      <w:t>Copyright © 2005-2012, Diane Hudson Burns / Director Certified Professional Career Coach Program/</w:t>
    </w:r>
  </w:p>
  <w:p w:rsidR="00FB6A39" w:rsidRDefault="00FB6A39" w:rsidP="00FB6A39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eastAsia="Calibri" w:hAnsi="Book Antiqua"/>
        <w:color w:val="1F497D"/>
        <w:sz w:val="18"/>
        <w:szCs w:val="18"/>
      </w:rPr>
      <w:t xml:space="preserve">Sponsored By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PARW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/CC / For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CPCC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 use only</w:t>
    </w:r>
  </w:p>
  <w:p w:rsidR="00024E36" w:rsidRPr="003E65F5" w:rsidRDefault="00024E36" w:rsidP="00A50E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9E3" w:rsidRDefault="006A59E3">
      <w:r>
        <w:separator/>
      </w:r>
    </w:p>
  </w:footnote>
  <w:footnote w:type="continuationSeparator" w:id="0">
    <w:p w:rsidR="006A59E3" w:rsidRDefault="006A5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C17" w:rsidRDefault="00E54C17" w:rsidP="00F0321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0E47" w:rsidRDefault="00A50E47" w:rsidP="00E54C17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1BB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FB71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D76226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3">
    <w:nsid w:val="1978591C"/>
    <w:multiLevelType w:val="hybridMultilevel"/>
    <w:tmpl w:val="972C0A50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FD53C9A"/>
    <w:multiLevelType w:val="hybridMultilevel"/>
    <w:tmpl w:val="4C40812C"/>
    <w:lvl w:ilvl="0" w:tplc="24EA6886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CC3CC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4B2C7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89C51E9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8">
    <w:nsid w:val="4A167CC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39F22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C1C2A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9F036BE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6F"/>
    <w:rsid w:val="00024E36"/>
    <w:rsid w:val="00040E42"/>
    <w:rsid w:val="0008002B"/>
    <w:rsid w:val="00121660"/>
    <w:rsid w:val="001228B9"/>
    <w:rsid w:val="0016219A"/>
    <w:rsid w:val="00214646"/>
    <w:rsid w:val="00245F21"/>
    <w:rsid w:val="0029187F"/>
    <w:rsid w:val="002B12F7"/>
    <w:rsid w:val="00317447"/>
    <w:rsid w:val="00332034"/>
    <w:rsid w:val="003C1835"/>
    <w:rsid w:val="003D60D6"/>
    <w:rsid w:val="00403552"/>
    <w:rsid w:val="004324EA"/>
    <w:rsid w:val="00435FF0"/>
    <w:rsid w:val="0045088D"/>
    <w:rsid w:val="004B2075"/>
    <w:rsid w:val="004E54D2"/>
    <w:rsid w:val="005303DD"/>
    <w:rsid w:val="006515D1"/>
    <w:rsid w:val="006542FA"/>
    <w:rsid w:val="006A59E3"/>
    <w:rsid w:val="006B5C00"/>
    <w:rsid w:val="006C1985"/>
    <w:rsid w:val="007101E8"/>
    <w:rsid w:val="007C466F"/>
    <w:rsid w:val="007C4BA5"/>
    <w:rsid w:val="008118AD"/>
    <w:rsid w:val="00855C3A"/>
    <w:rsid w:val="00886784"/>
    <w:rsid w:val="00957D1E"/>
    <w:rsid w:val="00981D4F"/>
    <w:rsid w:val="0098288B"/>
    <w:rsid w:val="009D2645"/>
    <w:rsid w:val="009F5774"/>
    <w:rsid w:val="00A2334A"/>
    <w:rsid w:val="00A50E47"/>
    <w:rsid w:val="00A9514E"/>
    <w:rsid w:val="00AA59E9"/>
    <w:rsid w:val="00AB492A"/>
    <w:rsid w:val="00B256CC"/>
    <w:rsid w:val="00B3364E"/>
    <w:rsid w:val="00B943D9"/>
    <w:rsid w:val="00C40B22"/>
    <w:rsid w:val="00C73883"/>
    <w:rsid w:val="00CB78A8"/>
    <w:rsid w:val="00CE4488"/>
    <w:rsid w:val="00D45B4A"/>
    <w:rsid w:val="00DB4243"/>
    <w:rsid w:val="00DB73CA"/>
    <w:rsid w:val="00DE296E"/>
    <w:rsid w:val="00DE7DE0"/>
    <w:rsid w:val="00E53245"/>
    <w:rsid w:val="00E54C17"/>
    <w:rsid w:val="00E71BD6"/>
    <w:rsid w:val="00EF02CE"/>
    <w:rsid w:val="00F03213"/>
    <w:rsid w:val="00F45EEB"/>
    <w:rsid w:val="00F71D62"/>
    <w:rsid w:val="00FB6A39"/>
    <w:rsid w:val="00FF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 COACH GEAR BOX</vt:lpstr>
    </vt:vector>
  </TitlesOfParts>
  <Company>Career Marketing Techniques</Company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COACH GEAR BOX</dc:title>
  <dc:subject/>
  <dc:creator>Diane Hudson-Burns</dc:creator>
  <cp:keywords/>
  <dc:description/>
  <cp:lastModifiedBy>Diane Hudson Burns</cp:lastModifiedBy>
  <cp:revision>2</cp:revision>
  <dcterms:created xsi:type="dcterms:W3CDTF">2012-02-22T20:12:00Z</dcterms:created>
  <dcterms:modified xsi:type="dcterms:W3CDTF">2012-02-22T20:12:00Z</dcterms:modified>
</cp:coreProperties>
</file>